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29CC" w14:textId="4EA5A587" w:rsidR="006977D3" w:rsidRPr="00F454DC" w:rsidRDefault="006977D3" w:rsidP="006977D3">
      <w:pPr>
        <w:pStyle w:val="NoSpacing"/>
        <w:jc w:val="center"/>
        <w:rPr>
          <w:sz w:val="36"/>
          <w:szCs w:val="36"/>
          <w:u w:val="single"/>
        </w:rPr>
      </w:pPr>
      <w:r w:rsidRPr="00F454DC">
        <w:rPr>
          <w:sz w:val="36"/>
          <w:szCs w:val="36"/>
          <w:u w:val="single"/>
        </w:rPr>
        <w:t xml:space="preserve">NOTICE OF </w:t>
      </w:r>
      <w:r w:rsidR="00F244ED">
        <w:rPr>
          <w:sz w:val="36"/>
          <w:szCs w:val="36"/>
          <w:u w:val="single"/>
        </w:rPr>
        <w:t xml:space="preserve">SPECIAL </w:t>
      </w:r>
      <w:r w:rsidRPr="00F454DC">
        <w:rPr>
          <w:sz w:val="36"/>
          <w:szCs w:val="36"/>
          <w:u w:val="single"/>
        </w:rPr>
        <w:t>PUBLIC MEETING</w:t>
      </w:r>
    </w:p>
    <w:p w14:paraId="34B94316" w14:textId="3E53198D" w:rsidR="006977D3" w:rsidRPr="00F454DC" w:rsidRDefault="006977D3" w:rsidP="006977D3">
      <w:pPr>
        <w:pStyle w:val="NoSpacing"/>
        <w:jc w:val="center"/>
      </w:pPr>
      <w:r w:rsidRPr="00F454DC">
        <w:t>Poste</w:t>
      </w:r>
      <w:r w:rsidR="00040EBE">
        <w:t>d</w:t>
      </w:r>
      <w:r w:rsidR="00914BCC">
        <w:t xml:space="preserve"> </w:t>
      </w:r>
      <w:r w:rsidR="006866C0">
        <w:t>May 1</w:t>
      </w:r>
      <w:r w:rsidR="004748D3">
        <w:t xml:space="preserve">, </w:t>
      </w:r>
      <w:proofErr w:type="gramStart"/>
      <w:r w:rsidR="004748D3">
        <w:t>202</w:t>
      </w:r>
      <w:r w:rsidR="00CC39A7">
        <w:t>3</w:t>
      </w:r>
      <w:proofErr w:type="gramEnd"/>
      <w:r w:rsidRPr="00F454DC">
        <w:t xml:space="preserve"> at </w:t>
      </w:r>
      <w:r w:rsidR="00C022D2">
        <w:t>3</w:t>
      </w:r>
      <w:r w:rsidR="000D095D">
        <w:t>:00 PM</w:t>
      </w:r>
    </w:p>
    <w:p w14:paraId="424F83E0" w14:textId="77777777" w:rsidR="006977D3" w:rsidRPr="00F454DC" w:rsidRDefault="006977D3" w:rsidP="006977D3">
      <w:pPr>
        <w:pStyle w:val="NoSpacing"/>
        <w:jc w:val="center"/>
      </w:pPr>
      <w:r w:rsidRPr="00F454DC">
        <w:t>Governing Board</w:t>
      </w:r>
    </w:p>
    <w:p w14:paraId="7F82FCE4" w14:textId="77777777" w:rsidR="006977D3" w:rsidRDefault="006977D3" w:rsidP="006977D3">
      <w:pPr>
        <w:pStyle w:val="NoSpacing"/>
        <w:jc w:val="center"/>
      </w:pPr>
      <w:r w:rsidRPr="00F454DC">
        <w:t>Glen Canyon Outdoor Academy</w:t>
      </w:r>
    </w:p>
    <w:p w14:paraId="5F2CB2D5" w14:textId="77777777" w:rsidR="006977D3" w:rsidRDefault="006977D3" w:rsidP="006977D3">
      <w:pPr>
        <w:pStyle w:val="NoSpacing"/>
        <w:jc w:val="center"/>
      </w:pPr>
    </w:p>
    <w:p w14:paraId="50D586E5" w14:textId="7FF7908C" w:rsidR="006977D3" w:rsidRDefault="006977D3" w:rsidP="006977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GCOA Mission: </w:t>
      </w:r>
      <w:r w:rsidR="00D62C2C">
        <w:rPr>
          <w:sz w:val="20"/>
          <w:szCs w:val="20"/>
        </w:rPr>
        <w:t xml:space="preserve">GCOA is committed to providing an active student-centered environment through outdoor expeditionary learning, collaborative teachers, and family and community engagement that will develop inquisitive explorers, cultivate creative </w:t>
      </w:r>
      <w:proofErr w:type="gramStart"/>
      <w:r w:rsidR="00D62C2C">
        <w:rPr>
          <w:sz w:val="20"/>
          <w:szCs w:val="20"/>
        </w:rPr>
        <w:t>thinkers</w:t>
      </w:r>
      <w:proofErr w:type="gramEnd"/>
      <w:r w:rsidR="00D62C2C">
        <w:rPr>
          <w:sz w:val="20"/>
          <w:szCs w:val="20"/>
        </w:rPr>
        <w:t xml:space="preserve"> and empower resilient learners.  </w:t>
      </w:r>
    </w:p>
    <w:p w14:paraId="2AA4E026" w14:textId="77777777" w:rsidR="006977D3" w:rsidRDefault="006977D3" w:rsidP="006977D3">
      <w:pPr>
        <w:pStyle w:val="NoSpacing"/>
        <w:jc w:val="center"/>
      </w:pPr>
    </w:p>
    <w:p w14:paraId="1237ED4C" w14:textId="77777777" w:rsidR="006977D3" w:rsidRPr="000D095D" w:rsidRDefault="006977D3" w:rsidP="006977D3">
      <w:pPr>
        <w:rPr>
          <w:sz w:val="18"/>
          <w:szCs w:val="18"/>
        </w:rPr>
      </w:pPr>
      <w:r w:rsidRPr="000D095D">
        <w:rPr>
          <w:sz w:val="18"/>
          <w:szCs w:val="18"/>
        </w:rPr>
        <w:t xml:space="preserve">Pursuant to Arizona Revised Statutes (“A.R.S.”) § 38-431.02, notice is hereby given to the members of the Board of Directors of Glen Canyon Outdoor Academy and to the </w:t>
      </w:r>
      <w:proofErr w:type="gramStart"/>
      <w:r w:rsidRPr="000D095D">
        <w:rPr>
          <w:sz w:val="18"/>
          <w:szCs w:val="18"/>
        </w:rPr>
        <w:t>general public</w:t>
      </w:r>
      <w:proofErr w:type="gramEnd"/>
      <w:r w:rsidRPr="000D095D">
        <w:rPr>
          <w:sz w:val="18"/>
          <w:szCs w:val="18"/>
        </w:rPr>
        <w:t xml:space="preserve"> that the board will hold a meeting, open to the public as specified below. The Board of Directors reserves the right to change the order of items on the agenda, </w:t>
      </w:r>
      <w:proofErr w:type="gramStart"/>
      <w:r w:rsidRPr="000D095D">
        <w:rPr>
          <w:sz w:val="18"/>
          <w:szCs w:val="18"/>
        </w:rPr>
        <w:t>with the exception of</w:t>
      </w:r>
      <w:proofErr w:type="gramEnd"/>
      <w:r w:rsidRPr="000D095D">
        <w:rPr>
          <w:sz w:val="18"/>
          <w:szCs w:val="18"/>
        </w:rPr>
        <w:t xml:space="preserve"> public hearings set for a specified time. </w:t>
      </w:r>
    </w:p>
    <w:p w14:paraId="069727C6" w14:textId="77777777" w:rsidR="006977D3" w:rsidRPr="000D095D" w:rsidRDefault="006977D3" w:rsidP="006977D3">
      <w:pPr>
        <w:rPr>
          <w:sz w:val="18"/>
          <w:szCs w:val="18"/>
        </w:rPr>
      </w:pPr>
      <w:r w:rsidRPr="000D095D">
        <w:rPr>
          <w:sz w:val="18"/>
          <w:szCs w:val="18"/>
        </w:rPr>
        <w:t>Pursuant to A.R.S. §§38-431.03.A.1-A.7, the Board of Directors may go into Executive Session, which will not be open to the public, concerning any item on the agenda for discussion, consideration or consultations: (1) of employment issues related to a public officer, appointee or employee; (2) of records exempt by law from public inspection, including the receipt and discussion of information or testimony that is specifically required to be maintained as confidential by state or federal law; (3) for legal advice with attorneys; (4) with attorneys regarding contract negotiations, pending or contemplated litigation or settlement discussions; (5) regarding negotiations with employee organizations; (6) regarding international, interstate or tribal negotiations; or (7) regarding negotiations for the purchase, sale or lease of real property.</w:t>
      </w:r>
    </w:p>
    <w:p w14:paraId="2E05E8EC" w14:textId="77777777" w:rsidR="00040EBE" w:rsidRDefault="00040EBE" w:rsidP="006977D3">
      <w:pPr>
        <w:rPr>
          <w:b/>
          <w:bCs/>
        </w:rPr>
      </w:pPr>
    </w:p>
    <w:p w14:paraId="6FDD7C04" w14:textId="73338424" w:rsidR="006977D3" w:rsidRPr="00F454DC" w:rsidRDefault="006977D3" w:rsidP="006977D3">
      <w:pPr>
        <w:rPr>
          <w:b/>
          <w:bCs/>
        </w:rPr>
      </w:pPr>
      <w:r w:rsidRPr="00F454DC">
        <w:rPr>
          <w:b/>
          <w:bCs/>
        </w:rPr>
        <w:t>Date/Time:</w:t>
      </w:r>
      <w:r w:rsidR="00914BCC">
        <w:rPr>
          <w:b/>
          <w:bCs/>
        </w:rPr>
        <w:t xml:space="preserve"> </w:t>
      </w:r>
      <w:r w:rsidR="006866C0">
        <w:rPr>
          <w:b/>
          <w:bCs/>
        </w:rPr>
        <w:t xml:space="preserve">May </w:t>
      </w:r>
      <w:r w:rsidR="00194B6C">
        <w:rPr>
          <w:b/>
          <w:bCs/>
        </w:rPr>
        <w:t>2</w:t>
      </w:r>
      <w:r w:rsidR="000D095D">
        <w:rPr>
          <w:b/>
          <w:bCs/>
        </w:rPr>
        <w:t>, 202</w:t>
      </w:r>
      <w:r w:rsidR="004B54B4">
        <w:rPr>
          <w:b/>
          <w:bCs/>
        </w:rPr>
        <w:t>3</w:t>
      </w:r>
      <w:r w:rsidR="000D095D">
        <w:rPr>
          <w:b/>
          <w:bCs/>
        </w:rPr>
        <w:t xml:space="preserve">  </w:t>
      </w:r>
      <w:r w:rsidR="00BC3094">
        <w:rPr>
          <w:b/>
          <w:bCs/>
        </w:rPr>
        <w:t>4</w:t>
      </w:r>
      <w:r w:rsidR="00F244ED">
        <w:rPr>
          <w:b/>
          <w:bCs/>
        </w:rPr>
        <w:t>:00</w:t>
      </w:r>
      <w:r w:rsidR="000D095D">
        <w:rPr>
          <w:b/>
          <w:bCs/>
        </w:rPr>
        <w:t xml:space="preserve"> PM MST</w:t>
      </w:r>
      <w:r w:rsidRPr="00F454DC">
        <w:rPr>
          <w:b/>
          <w:bCs/>
        </w:rPr>
        <w:t xml:space="preserve"> </w:t>
      </w:r>
    </w:p>
    <w:p w14:paraId="1EEBA249" w14:textId="7EDE71F0" w:rsidR="006977D3" w:rsidRPr="0012060E" w:rsidRDefault="00903EFE" w:rsidP="006977D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Agenda Available</w:t>
      </w:r>
      <w:r w:rsidR="006977D3" w:rsidRPr="0012060E">
        <w:rPr>
          <w:rFonts w:cstheme="minorHAnsi"/>
          <w:b/>
          <w:bCs/>
        </w:rPr>
        <w:t xml:space="preserve">: </w:t>
      </w:r>
      <w:r w:rsidR="00A9784A">
        <w:rPr>
          <w:rFonts w:cstheme="minorHAnsi"/>
          <w:b/>
          <w:bCs/>
        </w:rPr>
        <w:t xml:space="preserve">GCOA Elementary School at </w:t>
      </w:r>
      <w:r w:rsidR="004B54B4">
        <w:rPr>
          <w:rFonts w:cstheme="minorHAnsi"/>
          <w:b/>
          <w:bCs/>
        </w:rPr>
        <w:t>835 Newburn Road and at</w:t>
      </w:r>
      <w:r w:rsidR="006C6155">
        <w:rPr>
          <w:rFonts w:cstheme="minorHAnsi"/>
          <w:b/>
          <w:bCs/>
        </w:rPr>
        <w:t xml:space="preserve"> </w:t>
      </w:r>
      <w:hyperlink r:id="rId5" w:history="1">
        <w:r w:rsidR="006C6155" w:rsidRPr="0020749B">
          <w:rPr>
            <w:rStyle w:val="Hyperlink"/>
            <w:rFonts w:cstheme="minorHAnsi"/>
            <w:b/>
            <w:bCs/>
          </w:rPr>
          <w:t>www.gcoacademy.org</w:t>
        </w:r>
      </w:hyperlink>
      <w:r w:rsidR="006C6155">
        <w:rPr>
          <w:rFonts w:cstheme="minorHAnsi"/>
          <w:b/>
          <w:bCs/>
        </w:rPr>
        <w:t xml:space="preserve"> </w:t>
      </w:r>
    </w:p>
    <w:p w14:paraId="2B7C7305" w14:textId="2EE3AAAA" w:rsidR="0012060E" w:rsidRPr="0012060E" w:rsidRDefault="00A14B3C" w:rsidP="006977D3">
      <w:pPr>
        <w:rPr>
          <w:rFonts w:cstheme="minorHAnsi"/>
          <w:b/>
          <w:bCs/>
        </w:rPr>
      </w:pPr>
      <w:r w:rsidRPr="0012060E">
        <w:rPr>
          <w:rFonts w:cstheme="minorHAnsi"/>
          <w:b/>
          <w:bCs/>
        </w:rPr>
        <w:t>Physical Meeting to be held a</w:t>
      </w:r>
      <w:r w:rsidR="004B54B4">
        <w:rPr>
          <w:rFonts w:cstheme="minorHAnsi"/>
          <w:b/>
          <w:bCs/>
        </w:rPr>
        <w:t>t 835 Newburn Road in General Purpose Room</w:t>
      </w:r>
    </w:p>
    <w:p w14:paraId="50BD95AC" w14:textId="6D504320" w:rsidR="006977D3" w:rsidRPr="0012060E" w:rsidRDefault="0012060E" w:rsidP="006977D3">
      <w:pPr>
        <w:rPr>
          <w:rFonts w:cstheme="minorHAnsi"/>
          <w:b/>
          <w:bCs/>
        </w:rPr>
      </w:pPr>
      <w:r w:rsidRPr="0012060E">
        <w:rPr>
          <w:rFonts w:cstheme="minorHAnsi"/>
          <w:b/>
          <w:bCs/>
        </w:rPr>
        <w:t>Virtual</w:t>
      </w:r>
      <w:r w:rsidR="006977D3" w:rsidRPr="0012060E">
        <w:rPr>
          <w:rFonts w:cstheme="minorHAnsi"/>
          <w:b/>
          <w:bCs/>
        </w:rPr>
        <w:t xml:space="preserve"> Meeting </w:t>
      </w:r>
      <w:r w:rsidRPr="0012060E">
        <w:rPr>
          <w:rFonts w:cstheme="minorHAnsi"/>
          <w:b/>
          <w:bCs/>
        </w:rPr>
        <w:t>Access</w:t>
      </w:r>
      <w:r w:rsidR="006977D3" w:rsidRPr="0012060E">
        <w:rPr>
          <w:rFonts w:cstheme="minorHAnsi"/>
          <w:b/>
          <w:bCs/>
        </w:rPr>
        <w:t xml:space="preserve">: </w:t>
      </w:r>
      <w:r w:rsidR="00C90BC9" w:rsidRPr="0012060E">
        <w:rPr>
          <w:rFonts w:cstheme="minorHAnsi"/>
          <w:b/>
          <w:bCs/>
          <w:color w:val="3C4043"/>
          <w:spacing w:val="3"/>
        </w:rPr>
        <w:t>Meeting ID: 987 5794 5061 Passcode: 024020</w:t>
      </w:r>
    </w:p>
    <w:p w14:paraId="5535C534" w14:textId="77777777" w:rsidR="006C1ED7" w:rsidRDefault="006C1ED7" w:rsidP="006977D3">
      <w:pPr>
        <w:pStyle w:val="NoSpacing"/>
        <w:jc w:val="center"/>
        <w:rPr>
          <w:b/>
          <w:bCs/>
        </w:rPr>
      </w:pPr>
    </w:p>
    <w:p w14:paraId="1423C872" w14:textId="60CDE0CB" w:rsidR="006977D3" w:rsidRPr="00FC6C20" w:rsidRDefault="006977D3" w:rsidP="006977D3">
      <w:pPr>
        <w:pStyle w:val="NoSpacing"/>
        <w:jc w:val="center"/>
        <w:rPr>
          <w:b/>
          <w:bCs/>
        </w:rPr>
      </w:pPr>
      <w:r w:rsidRPr="00FC6C20">
        <w:rPr>
          <w:b/>
          <w:bCs/>
        </w:rPr>
        <w:t>ALL ITEMS ON THE AGENDA ARE OPEN FOR DISCUSSION</w:t>
      </w:r>
    </w:p>
    <w:p w14:paraId="3BCD728A" w14:textId="6CA94FD8" w:rsidR="006977D3" w:rsidRPr="00FC6C20" w:rsidRDefault="006977D3" w:rsidP="006977D3">
      <w:pPr>
        <w:pStyle w:val="NoSpacing"/>
        <w:jc w:val="center"/>
        <w:rPr>
          <w:b/>
          <w:bCs/>
        </w:rPr>
      </w:pPr>
      <w:r w:rsidRPr="00FC6C20">
        <w:rPr>
          <w:b/>
          <w:bCs/>
        </w:rPr>
        <w:t xml:space="preserve"> AND POSSIBLE ACTION</w:t>
      </w:r>
    </w:p>
    <w:p w14:paraId="53AFE9A7" w14:textId="77777777" w:rsidR="006977D3" w:rsidRDefault="006977D3" w:rsidP="006977D3">
      <w:pPr>
        <w:rPr>
          <w:u w:val="single"/>
        </w:rPr>
      </w:pPr>
    </w:p>
    <w:p w14:paraId="1EA39D7D" w14:textId="77777777" w:rsidR="006977D3" w:rsidRPr="00F454DC" w:rsidRDefault="006977D3" w:rsidP="006977D3">
      <w:pPr>
        <w:rPr>
          <w:u w:val="single"/>
        </w:rPr>
      </w:pPr>
      <w:r w:rsidRPr="00F454DC">
        <w:rPr>
          <w:u w:val="single"/>
        </w:rPr>
        <w:t>MEETING AGENDA</w:t>
      </w:r>
    </w:p>
    <w:p w14:paraId="05DD7485" w14:textId="6734889C" w:rsidR="006977D3" w:rsidRDefault="006977D3" w:rsidP="006977D3">
      <w:pPr>
        <w:pStyle w:val="NoSpacing"/>
      </w:pPr>
      <w:r>
        <w:t xml:space="preserve">   </w:t>
      </w:r>
      <w:r w:rsidRPr="00F454DC">
        <w:t>I. Opening of Meeting</w:t>
      </w:r>
    </w:p>
    <w:p w14:paraId="1BCBB6F5" w14:textId="45CE6A11" w:rsidR="006977D3" w:rsidRDefault="006977D3" w:rsidP="006977D3">
      <w:pPr>
        <w:pStyle w:val="NoSpacing"/>
      </w:pPr>
      <w:r>
        <w:t xml:space="preserve">         </w:t>
      </w:r>
      <w:r w:rsidRPr="00F454DC">
        <w:t xml:space="preserve">A. </w:t>
      </w:r>
      <w:r w:rsidR="00F26B75">
        <w:t xml:space="preserve">  </w:t>
      </w:r>
      <w:r w:rsidRPr="00F454DC">
        <w:t xml:space="preserve">Call to </w:t>
      </w:r>
      <w:r>
        <w:t>O</w:t>
      </w:r>
      <w:r w:rsidRPr="00F454DC">
        <w:t xml:space="preserve">rder </w:t>
      </w:r>
    </w:p>
    <w:p w14:paraId="7136A806" w14:textId="41A70795" w:rsidR="006977D3" w:rsidRDefault="006977D3" w:rsidP="006977D3">
      <w:pPr>
        <w:pStyle w:val="NoSpacing"/>
      </w:pPr>
      <w:r>
        <w:t xml:space="preserve">         </w:t>
      </w:r>
      <w:r w:rsidRPr="00F454DC">
        <w:t xml:space="preserve">B. </w:t>
      </w:r>
      <w:r w:rsidR="00F26B75">
        <w:t xml:space="preserve">  </w:t>
      </w:r>
      <w:r w:rsidRPr="00F454DC">
        <w:t>Roll Call</w:t>
      </w:r>
      <w:r>
        <w:t xml:space="preserve"> </w:t>
      </w:r>
      <w:r w:rsidRPr="00F454DC">
        <w:t>-</w:t>
      </w:r>
      <w:r>
        <w:t xml:space="preserve"> </w:t>
      </w:r>
      <w:r w:rsidRPr="00F454DC">
        <w:t xml:space="preserve">Determine </w:t>
      </w:r>
      <w:r>
        <w:t>Q</w:t>
      </w:r>
      <w:r w:rsidRPr="00F454DC">
        <w:t>uorum</w:t>
      </w:r>
    </w:p>
    <w:p w14:paraId="58D8D1E8" w14:textId="6F4402D8" w:rsidR="006977D3" w:rsidRDefault="006977D3" w:rsidP="006977D3">
      <w:pPr>
        <w:pStyle w:val="NoSpacing"/>
      </w:pPr>
      <w:r>
        <w:t xml:space="preserve">         C. </w:t>
      </w:r>
      <w:r w:rsidR="00F26B75">
        <w:t xml:space="preserve">  </w:t>
      </w:r>
      <w:r>
        <w:t>Approval of Agenda</w:t>
      </w:r>
    </w:p>
    <w:p w14:paraId="10F9A87F" w14:textId="67F7E50B" w:rsidR="006977D3" w:rsidRDefault="00FC6C20" w:rsidP="006977D3">
      <w:pPr>
        <w:pStyle w:val="NoSpacing"/>
      </w:pPr>
      <w:r>
        <w:t xml:space="preserve">  </w:t>
      </w:r>
      <w:r w:rsidR="006C1ED7">
        <w:t xml:space="preserve"> </w:t>
      </w:r>
      <w:r w:rsidR="006977D3">
        <w:t xml:space="preserve">                </w:t>
      </w:r>
    </w:p>
    <w:p w14:paraId="5B7FEF2F" w14:textId="28ADD002" w:rsidR="00035130" w:rsidRDefault="00521A88" w:rsidP="00521A88">
      <w:pPr>
        <w:pStyle w:val="NoSpacing"/>
      </w:pPr>
      <w:r>
        <w:t xml:space="preserve">   </w:t>
      </w:r>
      <w:r w:rsidR="00035130">
        <w:t>II. Approval of the Minutes</w:t>
      </w:r>
    </w:p>
    <w:p w14:paraId="534E249A" w14:textId="49B546BE" w:rsidR="00521A88" w:rsidRDefault="00521A88" w:rsidP="00521A88">
      <w:pPr>
        <w:pStyle w:val="NoSpacing"/>
        <w:numPr>
          <w:ilvl w:val="0"/>
          <w:numId w:val="7"/>
        </w:numPr>
      </w:pPr>
      <w:r>
        <w:t xml:space="preserve">Approval of the </w:t>
      </w:r>
      <w:r w:rsidR="00E635A8">
        <w:t>April 5</w:t>
      </w:r>
      <w:r w:rsidR="00B52D3D">
        <w:t xml:space="preserve">, </w:t>
      </w:r>
      <w:proofErr w:type="gramStart"/>
      <w:r w:rsidR="00B52D3D">
        <w:t>2023</w:t>
      </w:r>
      <w:proofErr w:type="gramEnd"/>
      <w:r w:rsidR="00F26B75">
        <w:t xml:space="preserve"> GCOA Governing Board meeting minutes</w:t>
      </w:r>
    </w:p>
    <w:p w14:paraId="039A017E" w14:textId="77777777" w:rsidR="00035130" w:rsidRDefault="00035130" w:rsidP="006977D3">
      <w:pPr>
        <w:pStyle w:val="NoSpacing"/>
      </w:pPr>
    </w:p>
    <w:p w14:paraId="54C1C33D" w14:textId="4A93A5CA" w:rsidR="006977D3" w:rsidRDefault="006977D3" w:rsidP="006977D3">
      <w:pPr>
        <w:pStyle w:val="NoSpacing"/>
      </w:pPr>
      <w:r>
        <w:t xml:space="preserve">   </w:t>
      </w:r>
      <w:r w:rsidR="006C1ED7">
        <w:t>I</w:t>
      </w:r>
      <w:r>
        <w:t>I</w:t>
      </w:r>
      <w:r w:rsidR="00E305D2">
        <w:t>I</w:t>
      </w:r>
      <w:r>
        <w:t>.  Announcements and Comments</w:t>
      </w:r>
    </w:p>
    <w:p w14:paraId="286BD05B" w14:textId="77777777" w:rsidR="006977D3" w:rsidRDefault="006977D3" w:rsidP="006977D3">
      <w:pPr>
        <w:pStyle w:val="NoSpacing"/>
        <w:numPr>
          <w:ilvl w:val="0"/>
          <w:numId w:val="1"/>
        </w:numPr>
      </w:pPr>
      <w:r>
        <w:t>Statements Concerning Call to the Public</w:t>
      </w:r>
    </w:p>
    <w:p w14:paraId="4B24FAB1" w14:textId="77777777" w:rsidR="006977D3" w:rsidRDefault="006977D3" w:rsidP="006977D3">
      <w:pPr>
        <w:pStyle w:val="NoSpacing"/>
        <w:numPr>
          <w:ilvl w:val="0"/>
          <w:numId w:val="1"/>
        </w:numPr>
      </w:pPr>
      <w:r>
        <w:t>Call to the Public</w:t>
      </w:r>
    </w:p>
    <w:p w14:paraId="451C2CC2" w14:textId="77777777" w:rsidR="00E305D2" w:rsidRDefault="00E305D2" w:rsidP="00E305D2">
      <w:pPr>
        <w:pStyle w:val="NoSpacing"/>
      </w:pPr>
    </w:p>
    <w:p w14:paraId="6C19D76C" w14:textId="77777777" w:rsidR="00DA4C20" w:rsidRDefault="00E305D2" w:rsidP="00E305D2">
      <w:pPr>
        <w:pStyle w:val="NoSpacing"/>
      </w:pPr>
      <w:r>
        <w:t xml:space="preserve">   </w:t>
      </w:r>
    </w:p>
    <w:p w14:paraId="527AEB35" w14:textId="377A5BA0" w:rsidR="00E305D2" w:rsidRDefault="00E305D2" w:rsidP="00E305D2">
      <w:pPr>
        <w:pStyle w:val="NoSpacing"/>
      </w:pPr>
      <w:r>
        <w:t xml:space="preserve">IV. Reports: </w:t>
      </w:r>
    </w:p>
    <w:p w14:paraId="509E375B" w14:textId="77777777" w:rsidR="00E305D2" w:rsidRDefault="00E305D2" w:rsidP="00E305D2">
      <w:pPr>
        <w:pStyle w:val="NoSpacing"/>
        <w:numPr>
          <w:ilvl w:val="0"/>
          <w:numId w:val="8"/>
        </w:numPr>
      </w:pPr>
      <w:r>
        <w:t xml:space="preserve">School Director Report </w:t>
      </w:r>
    </w:p>
    <w:p w14:paraId="60BE7580" w14:textId="77777777" w:rsidR="00E305D2" w:rsidRDefault="00E305D2" w:rsidP="00E305D2">
      <w:pPr>
        <w:pStyle w:val="NoSpacing"/>
        <w:numPr>
          <w:ilvl w:val="0"/>
          <w:numId w:val="9"/>
        </w:numPr>
      </w:pPr>
      <w:r>
        <w:t>Monthly Updates (Finances / Facilities / Enrollment / Staffing)</w:t>
      </w:r>
    </w:p>
    <w:p w14:paraId="18CA9C83" w14:textId="27EBACC4" w:rsidR="00E305D2" w:rsidRDefault="00E305D2" w:rsidP="00A10705">
      <w:pPr>
        <w:pStyle w:val="NoSpacing"/>
        <w:numPr>
          <w:ilvl w:val="0"/>
          <w:numId w:val="8"/>
        </w:numPr>
      </w:pPr>
      <w:r>
        <w:t>School Board Member Reports</w:t>
      </w:r>
    </w:p>
    <w:p w14:paraId="7C4B73A9" w14:textId="5AF81741" w:rsidR="00FE539D" w:rsidRDefault="006977D3" w:rsidP="006977D3">
      <w:pPr>
        <w:pStyle w:val="NoSpacing"/>
      </w:pPr>
      <w:r>
        <w:t xml:space="preserve">         </w:t>
      </w:r>
      <w:r w:rsidR="006C1ED7">
        <w:t xml:space="preserve"> </w:t>
      </w:r>
    </w:p>
    <w:p w14:paraId="7C1411F5" w14:textId="51666C86" w:rsidR="006977D3" w:rsidRDefault="00DA4C20" w:rsidP="006977D3">
      <w:pPr>
        <w:pStyle w:val="NoSpacing"/>
      </w:pPr>
      <w:r>
        <w:lastRenderedPageBreak/>
        <w:t>V</w:t>
      </w:r>
      <w:r w:rsidR="006977D3" w:rsidRPr="00F454DC">
        <w:t xml:space="preserve">. Business: </w:t>
      </w:r>
    </w:p>
    <w:p w14:paraId="3A384D24" w14:textId="77777777" w:rsidR="00395215" w:rsidRDefault="00395215" w:rsidP="006977D3">
      <w:pPr>
        <w:pStyle w:val="NoSpacing"/>
      </w:pPr>
    </w:p>
    <w:p w14:paraId="08B08ED8" w14:textId="77777777" w:rsidR="00395215" w:rsidRDefault="00395215" w:rsidP="00395215">
      <w:pPr>
        <w:pStyle w:val="ListParagraph"/>
        <w:numPr>
          <w:ilvl w:val="0"/>
          <w:numId w:val="5"/>
        </w:numPr>
      </w:pPr>
      <w:r>
        <w:t>Discussion and possible action to approve a 6/7</w:t>
      </w:r>
      <w:r>
        <w:rPr>
          <w:vertAlign w:val="superscript"/>
        </w:rPr>
        <w:t xml:space="preserve"> </w:t>
      </w:r>
      <w:r>
        <w:t>grade class for an overnight trip to the Manson/Hammond ranch located between Coppermine Chapter and Gap – Jim Walker</w:t>
      </w:r>
    </w:p>
    <w:p w14:paraId="5668F76B" w14:textId="77777777" w:rsidR="00AA522D" w:rsidRDefault="00AA522D" w:rsidP="00AA522D">
      <w:pPr>
        <w:pStyle w:val="ListParagraph"/>
      </w:pPr>
    </w:p>
    <w:p w14:paraId="24556225" w14:textId="0DA5B68D" w:rsidR="00A553A4" w:rsidRDefault="00A553A4" w:rsidP="00A553A4">
      <w:pPr>
        <w:pStyle w:val="ListParagraph"/>
        <w:numPr>
          <w:ilvl w:val="0"/>
          <w:numId w:val="5"/>
        </w:numPr>
      </w:pPr>
      <w:r>
        <w:t xml:space="preserve">Feedback and discussion regarding the PAC member meeting held on </w:t>
      </w:r>
      <w:r w:rsidR="00AA522D">
        <w:t xml:space="preserve">4/25 – </w:t>
      </w:r>
      <w:proofErr w:type="spellStart"/>
      <w:r w:rsidR="00AA522D">
        <w:t>Amee</w:t>
      </w:r>
      <w:proofErr w:type="spellEnd"/>
      <w:r w:rsidR="00AA522D">
        <w:t xml:space="preserve"> Payne</w:t>
      </w:r>
    </w:p>
    <w:p w14:paraId="4C8FE641" w14:textId="77777777" w:rsidR="00AA522D" w:rsidRDefault="00AA522D" w:rsidP="00AA522D">
      <w:pPr>
        <w:pStyle w:val="ListParagraph"/>
      </w:pPr>
    </w:p>
    <w:p w14:paraId="61B73598" w14:textId="4F7EA15E" w:rsidR="00AA522D" w:rsidRDefault="00AA522D" w:rsidP="00A553A4">
      <w:pPr>
        <w:pStyle w:val="ListParagraph"/>
        <w:numPr>
          <w:ilvl w:val="0"/>
          <w:numId w:val="5"/>
        </w:numPr>
      </w:pPr>
      <w:r>
        <w:t>Dis</w:t>
      </w:r>
      <w:r w:rsidR="00CE42C7">
        <w:t xml:space="preserve">cussion and possible action to approve the resignation of </w:t>
      </w:r>
      <w:proofErr w:type="spellStart"/>
      <w:r w:rsidR="00CE42C7">
        <w:t>Rolisha</w:t>
      </w:r>
      <w:proofErr w:type="spellEnd"/>
      <w:r w:rsidR="00CE42C7">
        <w:t xml:space="preserve"> King – Jim Walker</w:t>
      </w:r>
    </w:p>
    <w:p w14:paraId="4AD6D538" w14:textId="77777777" w:rsidR="00854BEA" w:rsidRDefault="00854BEA" w:rsidP="00854BEA">
      <w:pPr>
        <w:pStyle w:val="ListParagraph"/>
      </w:pPr>
    </w:p>
    <w:p w14:paraId="4E036EDB" w14:textId="5A2AC709" w:rsidR="005E1D1D" w:rsidRDefault="00CD46B0" w:rsidP="00CD46B0">
      <w:pPr>
        <w:pStyle w:val="NoSpacing"/>
        <w:numPr>
          <w:ilvl w:val="0"/>
          <w:numId w:val="5"/>
        </w:numPr>
      </w:pPr>
      <w:r>
        <w:t xml:space="preserve">Discussion and possible action to approve the </w:t>
      </w:r>
      <w:r w:rsidR="009260F6">
        <w:t>staff increases for 202</w:t>
      </w:r>
      <w:r w:rsidR="00FA5C9D">
        <w:t>3</w:t>
      </w:r>
      <w:r w:rsidR="009260F6">
        <w:t>-202</w:t>
      </w:r>
      <w:r w:rsidR="00FA5C9D">
        <w:t>4</w:t>
      </w:r>
      <w:r w:rsidR="009260F6">
        <w:t xml:space="preserve"> </w:t>
      </w:r>
      <w:r w:rsidR="00515672">
        <w:t>employment agreements</w:t>
      </w:r>
      <w:r w:rsidR="002E0207">
        <w:t xml:space="preserve"> </w:t>
      </w:r>
      <w:r w:rsidR="005E1D1D">
        <w:t xml:space="preserve">– </w:t>
      </w:r>
      <w:r w:rsidR="00515672">
        <w:t xml:space="preserve">Gwen </w:t>
      </w:r>
      <w:proofErr w:type="spellStart"/>
      <w:r w:rsidR="00515672">
        <w:t>Lasslo</w:t>
      </w:r>
      <w:proofErr w:type="spellEnd"/>
    </w:p>
    <w:p w14:paraId="3400534A" w14:textId="77777777" w:rsidR="00BD1BB2" w:rsidRDefault="00BD1BB2" w:rsidP="00BD1BB2">
      <w:pPr>
        <w:pStyle w:val="NoSpacing"/>
      </w:pPr>
    </w:p>
    <w:p w14:paraId="7B4B70AF" w14:textId="0A74D4FD" w:rsidR="00BD1BB2" w:rsidRDefault="00B11585" w:rsidP="00BD1BB2">
      <w:pPr>
        <w:pStyle w:val="NoSpacing"/>
        <w:numPr>
          <w:ilvl w:val="0"/>
          <w:numId w:val="5"/>
        </w:numPr>
      </w:pPr>
      <w:r>
        <w:t>Discussion and possible action to approve the certified employment agreement</w:t>
      </w:r>
      <w:r w:rsidR="004155D3">
        <w:t xml:space="preserve"> template for the 2023-2024 school year – Gwen </w:t>
      </w:r>
      <w:proofErr w:type="spellStart"/>
      <w:r w:rsidR="004155D3">
        <w:t>Lasslo</w:t>
      </w:r>
      <w:proofErr w:type="spellEnd"/>
    </w:p>
    <w:p w14:paraId="7ABD35BF" w14:textId="77777777" w:rsidR="00395215" w:rsidRDefault="00395215" w:rsidP="00395215">
      <w:pPr>
        <w:pStyle w:val="ListParagraph"/>
      </w:pPr>
    </w:p>
    <w:p w14:paraId="6AB5BB7D" w14:textId="2800CEAB" w:rsidR="004155D3" w:rsidRDefault="004155D3" w:rsidP="00BD1BB2">
      <w:pPr>
        <w:pStyle w:val="NoSpacing"/>
        <w:numPr>
          <w:ilvl w:val="0"/>
          <w:numId w:val="5"/>
        </w:numPr>
      </w:pPr>
      <w:r>
        <w:t>Discussion and possible action to approve the classified employment agre</w:t>
      </w:r>
      <w:r w:rsidR="00956EDB">
        <w:t xml:space="preserve">ement template for the 2023-2024 school year – Gwen </w:t>
      </w:r>
      <w:proofErr w:type="spellStart"/>
      <w:r w:rsidR="00956EDB">
        <w:t>Lasslo</w:t>
      </w:r>
      <w:proofErr w:type="spellEnd"/>
    </w:p>
    <w:p w14:paraId="2515E62A" w14:textId="77777777" w:rsidR="003C6928" w:rsidRDefault="003C6928" w:rsidP="003C6928">
      <w:pPr>
        <w:pStyle w:val="NoSpacing"/>
      </w:pPr>
    </w:p>
    <w:p w14:paraId="73A0DC16" w14:textId="6E5ECBA2" w:rsidR="00161BB9" w:rsidRDefault="00206FC5" w:rsidP="00161BB9">
      <w:pPr>
        <w:pStyle w:val="NoSpacing"/>
        <w:numPr>
          <w:ilvl w:val="0"/>
          <w:numId w:val="5"/>
        </w:numPr>
      </w:pPr>
      <w:r>
        <w:t xml:space="preserve">Discussion and possible action to approve the </w:t>
      </w:r>
      <w:r w:rsidR="009260F6">
        <w:t xml:space="preserve">hiring of Natalie </w:t>
      </w:r>
      <w:r w:rsidR="008F2A4A">
        <w:t xml:space="preserve">Russell as a GCOA teacher for the </w:t>
      </w:r>
      <w:r w:rsidR="009041FF">
        <w:t>202</w:t>
      </w:r>
      <w:r w:rsidR="00FA5C9D">
        <w:t>3</w:t>
      </w:r>
      <w:r w:rsidR="009041FF">
        <w:t>-202</w:t>
      </w:r>
      <w:r w:rsidR="00FA5C9D">
        <w:t>4</w:t>
      </w:r>
      <w:r w:rsidR="009041FF">
        <w:t xml:space="preserve"> school </w:t>
      </w:r>
      <w:r w:rsidR="008F2A4A">
        <w:t>year</w:t>
      </w:r>
      <w:r w:rsidR="009041FF">
        <w:t xml:space="preserve"> </w:t>
      </w:r>
      <w:r w:rsidR="000062ED">
        <w:t xml:space="preserve">– </w:t>
      </w:r>
      <w:r w:rsidR="00086EEA">
        <w:t>Jim Walker</w:t>
      </w:r>
    </w:p>
    <w:p w14:paraId="1E7526CA" w14:textId="77777777" w:rsidR="005E1D1D" w:rsidRDefault="005E1D1D" w:rsidP="005E1D1D">
      <w:pPr>
        <w:pStyle w:val="NoSpacing"/>
        <w:ind w:left="720"/>
      </w:pPr>
    </w:p>
    <w:p w14:paraId="62633471" w14:textId="4457F4E1" w:rsidR="00D55AA3" w:rsidRDefault="00E45232" w:rsidP="007215B2">
      <w:pPr>
        <w:pStyle w:val="NoSpacing"/>
        <w:numPr>
          <w:ilvl w:val="0"/>
          <w:numId w:val="5"/>
        </w:numPr>
      </w:pPr>
      <w:r>
        <w:t xml:space="preserve">Discussion and possible action to </w:t>
      </w:r>
      <w:r w:rsidR="00971656">
        <w:t xml:space="preserve">approve the </w:t>
      </w:r>
      <w:r w:rsidR="00053DF5">
        <w:t xml:space="preserve">hiring of Ian </w:t>
      </w:r>
      <w:r w:rsidR="00FA5C9D">
        <w:t>O’</w:t>
      </w:r>
      <w:r w:rsidR="00C57407">
        <w:t>B</w:t>
      </w:r>
      <w:r w:rsidR="00FA5C9D">
        <w:t xml:space="preserve">rien as a </w:t>
      </w:r>
      <w:r w:rsidR="00A22D91">
        <w:t xml:space="preserve">GCOA </w:t>
      </w:r>
      <w:r w:rsidR="00FA5C9D">
        <w:t>paraprofessional for the 202</w:t>
      </w:r>
      <w:r w:rsidR="00086EEA">
        <w:t>3</w:t>
      </w:r>
      <w:r w:rsidR="00FA5C9D">
        <w:t>-</w:t>
      </w:r>
      <w:r w:rsidR="00086EEA">
        <w:t xml:space="preserve">2024 school year </w:t>
      </w:r>
      <w:r w:rsidR="00AC32AA">
        <w:t>-</w:t>
      </w:r>
      <w:r w:rsidR="00D55AA3">
        <w:t xml:space="preserve"> Jim Walker</w:t>
      </w:r>
    </w:p>
    <w:p w14:paraId="69B39031" w14:textId="77777777" w:rsidR="00EE5DF9" w:rsidRDefault="00EE5DF9" w:rsidP="00EE5DF9">
      <w:pPr>
        <w:pStyle w:val="ListParagraph"/>
      </w:pPr>
    </w:p>
    <w:p w14:paraId="37FC3AA9" w14:textId="49F595B7" w:rsidR="00D55AA3" w:rsidRDefault="00D55AA3" w:rsidP="00CD46B0">
      <w:pPr>
        <w:pStyle w:val="NoSpacing"/>
        <w:numPr>
          <w:ilvl w:val="0"/>
          <w:numId w:val="5"/>
        </w:numPr>
      </w:pPr>
      <w:r>
        <w:t xml:space="preserve">Discussion and possible action to approve </w:t>
      </w:r>
      <w:r w:rsidR="00A22D91">
        <w:t>Mary Humm as a GCOA substitute teacher for the 2023-2024 school year</w:t>
      </w:r>
      <w:r w:rsidR="003623A3">
        <w:t xml:space="preserve"> </w:t>
      </w:r>
      <w:r w:rsidR="00966546">
        <w:t xml:space="preserve">– </w:t>
      </w:r>
      <w:r w:rsidR="00A1429B">
        <w:t>Jim Walker</w:t>
      </w:r>
    </w:p>
    <w:p w14:paraId="0B710AF7" w14:textId="77777777" w:rsidR="00261294" w:rsidRDefault="00261294" w:rsidP="00261294">
      <w:pPr>
        <w:pStyle w:val="ListParagraph"/>
      </w:pPr>
    </w:p>
    <w:p w14:paraId="53B48D00" w14:textId="7DAE7D5C" w:rsidR="00440020" w:rsidRDefault="00440020" w:rsidP="00440020">
      <w:pPr>
        <w:pStyle w:val="NoSpacing"/>
        <w:numPr>
          <w:ilvl w:val="0"/>
          <w:numId w:val="5"/>
        </w:numPr>
      </w:pPr>
      <w:r>
        <w:t xml:space="preserve">Discussion and possible action to approve </w:t>
      </w:r>
      <w:r w:rsidR="000B11D6">
        <w:t xml:space="preserve">a $500 stipend to </w:t>
      </w:r>
      <w:proofErr w:type="spellStart"/>
      <w:r w:rsidR="000B11D6">
        <w:t>Raini</w:t>
      </w:r>
      <w:proofErr w:type="spellEnd"/>
      <w:r w:rsidR="000B11D6">
        <w:t xml:space="preserve"> </w:t>
      </w:r>
      <w:proofErr w:type="spellStart"/>
      <w:r w:rsidR="000B11D6">
        <w:t>Goatson</w:t>
      </w:r>
      <w:proofErr w:type="spellEnd"/>
      <w:r w:rsidR="000B11D6">
        <w:t xml:space="preserve"> for serving as the GCOA </w:t>
      </w:r>
      <w:r w:rsidR="00FC0D8C">
        <w:t xml:space="preserve">Testing Coordinator </w:t>
      </w:r>
      <w:r>
        <w:t xml:space="preserve">– </w:t>
      </w:r>
      <w:r w:rsidR="00FC0D8C">
        <w:t>Susan Pilkington</w:t>
      </w:r>
    </w:p>
    <w:p w14:paraId="4086BDF2" w14:textId="77777777" w:rsidR="00212B95" w:rsidRDefault="00212B95" w:rsidP="00212B95">
      <w:pPr>
        <w:pStyle w:val="ListParagraph"/>
      </w:pPr>
    </w:p>
    <w:p w14:paraId="47A5D91B" w14:textId="548CA6DC" w:rsidR="00212B95" w:rsidRDefault="00212B95" w:rsidP="00440020">
      <w:pPr>
        <w:pStyle w:val="NoSpacing"/>
        <w:numPr>
          <w:ilvl w:val="0"/>
          <w:numId w:val="5"/>
        </w:numPr>
      </w:pPr>
      <w:r>
        <w:t xml:space="preserve">Discussion and possible action to approve a recommended classroom size </w:t>
      </w:r>
      <w:r w:rsidR="002B441B">
        <w:t>for the 2023-2024 school year – Susan Pilkington</w:t>
      </w:r>
    </w:p>
    <w:p w14:paraId="1140657E" w14:textId="77777777" w:rsidR="00ED2F14" w:rsidRDefault="00ED2F14" w:rsidP="00ED2F14">
      <w:pPr>
        <w:pStyle w:val="ListParagraph"/>
      </w:pPr>
    </w:p>
    <w:p w14:paraId="5E2E9421" w14:textId="07EB9A89" w:rsidR="00420C48" w:rsidRDefault="00420C48" w:rsidP="00420C48">
      <w:pPr>
        <w:pStyle w:val="ListParagraph"/>
        <w:numPr>
          <w:ilvl w:val="0"/>
          <w:numId w:val="5"/>
        </w:numPr>
      </w:pPr>
      <w:r>
        <w:t>Discussion and possible action to approve Student A for early entry into kindergarten for the 2023-2024 school year – Susan Pilkington</w:t>
      </w:r>
    </w:p>
    <w:p w14:paraId="019F05EC" w14:textId="77777777" w:rsidR="000C612F" w:rsidRDefault="000C612F" w:rsidP="000C612F">
      <w:pPr>
        <w:pStyle w:val="ListParagraph"/>
      </w:pPr>
    </w:p>
    <w:p w14:paraId="791762F5" w14:textId="77777777" w:rsidR="001F4295" w:rsidRDefault="000C612F" w:rsidP="00911C50">
      <w:pPr>
        <w:pStyle w:val="ListParagraph"/>
        <w:numPr>
          <w:ilvl w:val="0"/>
          <w:numId w:val="5"/>
        </w:numPr>
      </w:pPr>
      <w:r>
        <w:t xml:space="preserve">Discussion and possible action to approve the GCOA Phase II addition </w:t>
      </w:r>
      <w:r w:rsidR="00BB5607">
        <w:t xml:space="preserve">to be completed by JB Development and Construction Company on behalf of CSDC – Jim Walker </w:t>
      </w:r>
    </w:p>
    <w:p w14:paraId="113C4871" w14:textId="77777777" w:rsidR="001F4295" w:rsidRDefault="001F4295" w:rsidP="001F4295">
      <w:pPr>
        <w:pStyle w:val="ListParagraph"/>
      </w:pPr>
    </w:p>
    <w:p w14:paraId="6DB1AD92" w14:textId="34DF6E6E" w:rsidR="003459A2" w:rsidRDefault="001F4295" w:rsidP="00911C50">
      <w:pPr>
        <w:pStyle w:val="ListParagraph"/>
        <w:numPr>
          <w:ilvl w:val="0"/>
          <w:numId w:val="5"/>
        </w:numPr>
      </w:pPr>
      <w:r>
        <w:t>Discussion and possible action to identify the priorit</w:t>
      </w:r>
      <w:r w:rsidR="002E7293">
        <w:t>ized</w:t>
      </w:r>
      <w:r>
        <w:t xml:space="preserve"> use of the GCOA apartment for the 2023-2024 school year – Susan Pilkington</w:t>
      </w:r>
      <w:r w:rsidR="006977D3">
        <w:t xml:space="preserve">  </w:t>
      </w:r>
    </w:p>
    <w:p w14:paraId="370B22AE" w14:textId="77777777" w:rsidR="00A44ED6" w:rsidRDefault="00A44ED6" w:rsidP="00A44ED6">
      <w:pPr>
        <w:pStyle w:val="ListParagraph"/>
      </w:pPr>
    </w:p>
    <w:p w14:paraId="606FAB4A" w14:textId="32553632" w:rsidR="00A44ED6" w:rsidRDefault="00A44ED6" w:rsidP="00911C50">
      <w:pPr>
        <w:pStyle w:val="ListParagraph"/>
        <w:numPr>
          <w:ilvl w:val="0"/>
          <w:numId w:val="5"/>
        </w:numPr>
      </w:pPr>
      <w:r>
        <w:t>Discussion and possible to add Carol Hoffman as a temporary registrar – Jim Walker</w:t>
      </w:r>
    </w:p>
    <w:p w14:paraId="1AAAE64A" w14:textId="4BB1590A" w:rsidR="006977D3" w:rsidRDefault="006977D3" w:rsidP="006977D3">
      <w:pPr>
        <w:pStyle w:val="NoSpacing"/>
      </w:pPr>
      <w:r>
        <w:t>V</w:t>
      </w:r>
      <w:r w:rsidR="006C1ED7">
        <w:t>I</w:t>
      </w:r>
      <w:r>
        <w:t xml:space="preserve">. Closing of Meeting </w:t>
      </w:r>
    </w:p>
    <w:p w14:paraId="295155BD" w14:textId="6323A250" w:rsidR="006977D3" w:rsidRPr="00F454DC" w:rsidRDefault="006977D3" w:rsidP="006977D3">
      <w:pPr>
        <w:pStyle w:val="NoSpacing"/>
      </w:pPr>
      <w:r>
        <w:t xml:space="preserve">          A. Next meeting</w:t>
      </w:r>
      <w:r w:rsidR="002E7293">
        <w:t xml:space="preserve"> June </w:t>
      </w:r>
      <w:r w:rsidR="00114450">
        <w:t>5</w:t>
      </w:r>
      <w:r w:rsidR="00B3593E">
        <w:t>, 2023</w:t>
      </w:r>
    </w:p>
    <w:p w14:paraId="6E9A8D03" w14:textId="77777777" w:rsidR="00750958" w:rsidRDefault="00750958"/>
    <w:sectPr w:rsidR="00750958" w:rsidSect="003459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8E8"/>
    <w:multiLevelType w:val="hybridMultilevel"/>
    <w:tmpl w:val="15302692"/>
    <w:lvl w:ilvl="0" w:tplc="5110379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A96116E"/>
    <w:multiLevelType w:val="hybridMultilevel"/>
    <w:tmpl w:val="2C588F0E"/>
    <w:lvl w:ilvl="0" w:tplc="C55AC7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E170836"/>
    <w:multiLevelType w:val="hybridMultilevel"/>
    <w:tmpl w:val="2D4E8270"/>
    <w:lvl w:ilvl="0" w:tplc="1B3C2B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22F02A7"/>
    <w:multiLevelType w:val="hybridMultilevel"/>
    <w:tmpl w:val="067E586C"/>
    <w:lvl w:ilvl="0" w:tplc="B4C44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762CC"/>
    <w:multiLevelType w:val="hybridMultilevel"/>
    <w:tmpl w:val="98740F78"/>
    <w:lvl w:ilvl="0" w:tplc="77BCC74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950413D"/>
    <w:multiLevelType w:val="hybridMultilevel"/>
    <w:tmpl w:val="C72A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E77CC"/>
    <w:multiLevelType w:val="hybridMultilevel"/>
    <w:tmpl w:val="AE268604"/>
    <w:lvl w:ilvl="0" w:tplc="35BAB13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 w16cid:durableId="1350374153">
    <w:abstractNumId w:val="1"/>
  </w:num>
  <w:num w:numId="2" w16cid:durableId="1812474733">
    <w:abstractNumId w:val="2"/>
  </w:num>
  <w:num w:numId="3" w16cid:durableId="963345527">
    <w:abstractNumId w:val="4"/>
  </w:num>
  <w:num w:numId="4" w16cid:durableId="492111572">
    <w:abstractNumId w:val="6"/>
  </w:num>
  <w:num w:numId="5" w16cid:durableId="1493254880">
    <w:abstractNumId w:val="5"/>
  </w:num>
  <w:num w:numId="6" w16cid:durableId="968630299">
    <w:abstractNumId w:val="3"/>
  </w:num>
  <w:num w:numId="7" w16cid:durableId="438841901">
    <w:abstractNumId w:val="0"/>
  </w:num>
  <w:num w:numId="8" w16cid:durableId="13600075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1148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D3"/>
    <w:rsid w:val="000062ED"/>
    <w:rsid w:val="0002086E"/>
    <w:rsid w:val="00025980"/>
    <w:rsid w:val="00033AF5"/>
    <w:rsid w:val="00035130"/>
    <w:rsid w:val="0003522C"/>
    <w:rsid w:val="00040EBE"/>
    <w:rsid w:val="00053DF5"/>
    <w:rsid w:val="00061DEF"/>
    <w:rsid w:val="000662CD"/>
    <w:rsid w:val="000709D1"/>
    <w:rsid w:val="00081C4F"/>
    <w:rsid w:val="00086EEA"/>
    <w:rsid w:val="00094D50"/>
    <w:rsid w:val="000B11D6"/>
    <w:rsid w:val="000B3249"/>
    <w:rsid w:val="000C26EC"/>
    <w:rsid w:val="000C4E1C"/>
    <w:rsid w:val="000C612F"/>
    <w:rsid w:val="000D095D"/>
    <w:rsid w:val="000D2E9C"/>
    <w:rsid w:val="000E25FB"/>
    <w:rsid w:val="00110625"/>
    <w:rsid w:val="00114450"/>
    <w:rsid w:val="0012060E"/>
    <w:rsid w:val="001316AE"/>
    <w:rsid w:val="00150ED2"/>
    <w:rsid w:val="00155A3A"/>
    <w:rsid w:val="00157108"/>
    <w:rsid w:val="00157E94"/>
    <w:rsid w:val="00161BB9"/>
    <w:rsid w:val="001771F5"/>
    <w:rsid w:val="00194B6C"/>
    <w:rsid w:val="001A2435"/>
    <w:rsid w:val="001B4BFE"/>
    <w:rsid w:val="001B64B7"/>
    <w:rsid w:val="001B6CF7"/>
    <w:rsid w:val="001D4333"/>
    <w:rsid w:val="001E7BD9"/>
    <w:rsid w:val="001F4295"/>
    <w:rsid w:val="001F5628"/>
    <w:rsid w:val="00206FC5"/>
    <w:rsid w:val="00207601"/>
    <w:rsid w:val="0021212F"/>
    <w:rsid w:val="00212B95"/>
    <w:rsid w:val="00225A1B"/>
    <w:rsid w:val="0025371E"/>
    <w:rsid w:val="00261294"/>
    <w:rsid w:val="00280EFC"/>
    <w:rsid w:val="0029480B"/>
    <w:rsid w:val="002A46F3"/>
    <w:rsid w:val="002B441B"/>
    <w:rsid w:val="002C082D"/>
    <w:rsid w:val="002C4CBB"/>
    <w:rsid w:val="002C6002"/>
    <w:rsid w:val="002E0207"/>
    <w:rsid w:val="002E7293"/>
    <w:rsid w:val="002F24A3"/>
    <w:rsid w:val="002F2D6B"/>
    <w:rsid w:val="00312EE9"/>
    <w:rsid w:val="003231B4"/>
    <w:rsid w:val="0032407A"/>
    <w:rsid w:val="003459A2"/>
    <w:rsid w:val="00356C98"/>
    <w:rsid w:val="003623A3"/>
    <w:rsid w:val="003827F4"/>
    <w:rsid w:val="00385836"/>
    <w:rsid w:val="00387BC0"/>
    <w:rsid w:val="003923FB"/>
    <w:rsid w:val="00395215"/>
    <w:rsid w:val="003C6928"/>
    <w:rsid w:val="003E190D"/>
    <w:rsid w:val="004155D3"/>
    <w:rsid w:val="00417094"/>
    <w:rsid w:val="00417096"/>
    <w:rsid w:val="00420C48"/>
    <w:rsid w:val="004327F0"/>
    <w:rsid w:val="00440020"/>
    <w:rsid w:val="004449C1"/>
    <w:rsid w:val="00444C30"/>
    <w:rsid w:val="0045570F"/>
    <w:rsid w:val="004628F6"/>
    <w:rsid w:val="00463811"/>
    <w:rsid w:val="00465255"/>
    <w:rsid w:val="004748D3"/>
    <w:rsid w:val="0048500C"/>
    <w:rsid w:val="00495E73"/>
    <w:rsid w:val="004B54B4"/>
    <w:rsid w:val="004C016A"/>
    <w:rsid w:val="004C6CFE"/>
    <w:rsid w:val="004C7906"/>
    <w:rsid w:val="004E3C0D"/>
    <w:rsid w:val="004E45AE"/>
    <w:rsid w:val="004E72A7"/>
    <w:rsid w:val="004F0C05"/>
    <w:rsid w:val="005110C3"/>
    <w:rsid w:val="00515672"/>
    <w:rsid w:val="00521A88"/>
    <w:rsid w:val="00521FA1"/>
    <w:rsid w:val="00535914"/>
    <w:rsid w:val="00535D2B"/>
    <w:rsid w:val="00545EAA"/>
    <w:rsid w:val="00573B1E"/>
    <w:rsid w:val="00581950"/>
    <w:rsid w:val="00592761"/>
    <w:rsid w:val="005A2B83"/>
    <w:rsid w:val="005A4EFA"/>
    <w:rsid w:val="005C04D9"/>
    <w:rsid w:val="005D2AB1"/>
    <w:rsid w:val="005D4B11"/>
    <w:rsid w:val="005E1D1D"/>
    <w:rsid w:val="005F462B"/>
    <w:rsid w:val="00602440"/>
    <w:rsid w:val="006175E9"/>
    <w:rsid w:val="006175EA"/>
    <w:rsid w:val="00631FC1"/>
    <w:rsid w:val="0063324A"/>
    <w:rsid w:val="00643549"/>
    <w:rsid w:val="00646FEC"/>
    <w:rsid w:val="00647074"/>
    <w:rsid w:val="00662470"/>
    <w:rsid w:val="00680CC1"/>
    <w:rsid w:val="006866C0"/>
    <w:rsid w:val="006977D3"/>
    <w:rsid w:val="006A2043"/>
    <w:rsid w:val="006C04B3"/>
    <w:rsid w:val="006C1ED7"/>
    <w:rsid w:val="006C6155"/>
    <w:rsid w:val="006E14E6"/>
    <w:rsid w:val="006F1763"/>
    <w:rsid w:val="006F3E7A"/>
    <w:rsid w:val="006F4EE1"/>
    <w:rsid w:val="007005E7"/>
    <w:rsid w:val="00703673"/>
    <w:rsid w:val="007308DF"/>
    <w:rsid w:val="00731218"/>
    <w:rsid w:val="00732D91"/>
    <w:rsid w:val="0073341A"/>
    <w:rsid w:val="007350D9"/>
    <w:rsid w:val="00735939"/>
    <w:rsid w:val="00735B45"/>
    <w:rsid w:val="00747979"/>
    <w:rsid w:val="00750958"/>
    <w:rsid w:val="007607F2"/>
    <w:rsid w:val="0076424D"/>
    <w:rsid w:val="0077337E"/>
    <w:rsid w:val="007A7CC6"/>
    <w:rsid w:val="007B654D"/>
    <w:rsid w:val="007C08D1"/>
    <w:rsid w:val="007C4F61"/>
    <w:rsid w:val="007D4378"/>
    <w:rsid w:val="007E6DBD"/>
    <w:rsid w:val="007F0669"/>
    <w:rsid w:val="00800801"/>
    <w:rsid w:val="008110F7"/>
    <w:rsid w:val="0084275E"/>
    <w:rsid w:val="008464F3"/>
    <w:rsid w:val="00854BEA"/>
    <w:rsid w:val="008575F1"/>
    <w:rsid w:val="00864C64"/>
    <w:rsid w:val="00870AFA"/>
    <w:rsid w:val="00877E42"/>
    <w:rsid w:val="00882DE0"/>
    <w:rsid w:val="00892502"/>
    <w:rsid w:val="008952D7"/>
    <w:rsid w:val="008A159C"/>
    <w:rsid w:val="008B1A43"/>
    <w:rsid w:val="008B5248"/>
    <w:rsid w:val="008B7554"/>
    <w:rsid w:val="008E50F7"/>
    <w:rsid w:val="008E7E95"/>
    <w:rsid w:val="008F212A"/>
    <w:rsid w:val="008F2A4A"/>
    <w:rsid w:val="008F7867"/>
    <w:rsid w:val="00903EFE"/>
    <w:rsid w:val="009041FF"/>
    <w:rsid w:val="00910EA4"/>
    <w:rsid w:val="00914BCC"/>
    <w:rsid w:val="00920878"/>
    <w:rsid w:val="009260F6"/>
    <w:rsid w:val="009303D6"/>
    <w:rsid w:val="00933506"/>
    <w:rsid w:val="00956EDB"/>
    <w:rsid w:val="00966546"/>
    <w:rsid w:val="00967E72"/>
    <w:rsid w:val="00971656"/>
    <w:rsid w:val="009777A2"/>
    <w:rsid w:val="00980D34"/>
    <w:rsid w:val="009933CE"/>
    <w:rsid w:val="009C4DAD"/>
    <w:rsid w:val="009D1907"/>
    <w:rsid w:val="00A1342C"/>
    <w:rsid w:val="00A1429B"/>
    <w:rsid w:val="00A14B3C"/>
    <w:rsid w:val="00A150BC"/>
    <w:rsid w:val="00A15D34"/>
    <w:rsid w:val="00A22D91"/>
    <w:rsid w:val="00A35C18"/>
    <w:rsid w:val="00A3723B"/>
    <w:rsid w:val="00A44ED6"/>
    <w:rsid w:val="00A553A4"/>
    <w:rsid w:val="00A5575A"/>
    <w:rsid w:val="00A70FD4"/>
    <w:rsid w:val="00A9177E"/>
    <w:rsid w:val="00A9784A"/>
    <w:rsid w:val="00AA522D"/>
    <w:rsid w:val="00AC32AA"/>
    <w:rsid w:val="00AD775B"/>
    <w:rsid w:val="00AE2720"/>
    <w:rsid w:val="00B054B0"/>
    <w:rsid w:val="00B056D1"/>
    <w:rsid w:val="00B11585"/>
    <w:rsid w:val="00B17F76"/>
    <w:rsid w:val="00B26D5A"/>
    <w:rsid w:val="00B33D05"/>
    <w:rsid w:val="00B3593E"/>
    <w:rsid w:val="00B4326C"/>
    <w:rsid w:val="00B43C6F"/>
    <w:rsid w:val="00B47746"/>
    <w:rsid w:val="00B52D3D"/>
    <w:rsid w:val="00B5636C"/>
    <w:rsid w:val="00B63D6E"/>
    <w:rsid w:val="00B74E53"/>
    <w:rsid w:val="00B80C3F"/>
    <w:rsid w:val="00BA0533"/>
    <w:rsid w:val="00BA09C9"/>
    <w:rsid w:val="00BA1C7B"/>
    <w:rsid w:val="00BB11B4"/>
    <w:rsid w:val="00BB5607"/>
    <w:rsid w:val="00BC3094"/>
    <w:rsid w:val="00BC355A"/>
    <w:rsid w:val="00BC6973"/>
    <w:rsid w:val="00BD09D0"/>
    <w:rsid w:val="00BD1BB2"/>
    <w:rsid w:val="00BD726E"/>
    <w:rsid w:val="00BD7FA7"/>
    <w:rsid w:val="00BF0704"/>
    <w:rsid w:val="00BF2BE9"/>
    <w:rsid w:val="00BF4F23"/>
    <w:rsid w:val="00C022D2"/>
    <w:rsid w:val="00C02AFD"/>
    <w:rsid w:val="00C03F73"/>
    <w:rsid w:val="00C2118C"/>
    <w:rsid w:val="00C34C76"/>
    <w:rsid w:val="00C34F40"/>
    <w:rsid w:val="00C40E1F"/>
    <w:rsid w:val="00C430E5"/>
    <w:rsid w:val="00C57407"/>
    <w:rsid w:val="00C90BC9"/>
    <w:rsid w:val="00C93E73"/>
    <w:rsid w:val="00CA49FB"/>
    <w:rsid w:val="00CB4C9F"/>
    <w:rsid w:val="00CB5E64"/>
    <w:rsid w:val="00CC39A7"/>
    <w:rsid w:val="00CD46B0"/>
    <w:rsid w:val="00CE193A"/>
    <w:rsid w:val="00CE42C7"/>
    <w:rsid w:val="00CF2734"/>
    <w:rsid w:val="00D04171"/>
    <w:rsid w:val="00D04EAF"/>
    <w:rsid w:val="00D13C3B"/>
    <w:rsid w:val="00D15692"/>
    <w:rsid w:val="00D2593F"/>
    <w:rsid w:val="00D3083E"/>
    <w:rsid w:val="00D33D49"/>
    <w:rsid w:val="00D36737"/>
    <w:rsid w:val="00D55AA3"/>
    <w:rsid w:val="00D61F0C"/>
    <w:rsid w:val="00D62C2C"/>
    <w:rsid w:val="00D708F8"/>
    <w:rsid w:val="00D95E1E"/>
    <w:rsid w:val="00DA3024"/>
    <w:rsid w:val="00DA3554"/>
    <w:rsid w:val="00DA4C20"/>
    <w:rsid w:val="00DB120F"/>
    <w:rsid w:val="00DB21D3"/>
    <w:rsid w:val="00DC68D7"/>
    <w:rsid w:val="00DD199C"/>
    <w:rsid w:val="00DD49B2"/>
    <w:rsid w:val="00E0081D"/>
    <w:rsid w:val="00E034E9"/>
    <w:rsid w:val="00E14A06"/>
    <w:rsid w:val="00E305D2"/>
    <w:rsid w:val="00E45232"/>
    <w:rsid w:val="00E4676D"/>
    <w:rsid w:val="00E46B48"/>
    <w:rsid w:val="00E53E4E"/>
    <w:rsid w:val="00E635A8"/>
    <w:rsid w:val="00E71174"/>
    <w:rsid w:val="00E71F10"/>
    <w:rsid w:val="00E810F4"/>
    <w:rsid w:val="00EC3EF4"/>
    <w:rsid w:val="00EC670A"/>
    <w:rsid w:val="00ED2F14"/>
    <w:rsid w:val="00EE5DF9"/>
    <w:rsid w:val="00EE7E05"/>
    <w:rsid w:val="00EF6383"/>
    <w:rsid w:val="00F00C07"/>
    <w:rsid w:val="00F244ED"/>
    <w:rsid w:val="00F26B75"/>
    <w:rsid w:val="00F33A53"/>
    <w:rsid w:val="00F523B5"/>
    <w:rsid w:val="00F54A8C"/>
    <w:rsid w:val="00F624CD"/>
    <w:rsid w:val="00FA06F9"/>
    <w:rsid w:val="00FA5C9D"/>
    <w:rsid w:val="00FB14BC"/>
    <w:rsid w:val="00FB6AFD"/>
    <w:rsid w:val="00FC0D8C"/>
    <w:rsid w:val="00FC500F"/>
    <w:rsid w:val="00FC6C20"/>
    <w:rsid w:val="00FC7537"/>
    <w:rsid w:val="00FD0748"/>
    <w:rsid w:val="00FD21FF"/>
    <w:rsid w:val="00FD4ACE"/>
    <w:rsid w:val="00FE539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35EF"/>
  <w15:chartTrackingRefBased/>
  <w15:docId w15:val="{29ED0AEF-04B1-4FCB-B7F0-382AEA3A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7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o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Walker</dc:creator>
  <cp:keywords/>
  <dc:description/>
  <cp:lastModifiedBy>Jim Walker</cp:lastModifiedBy>
  <cp:revision>2</cp:revision>
  <cp:lastPrinted>2022-12-05T23:50:00Z</cp:lastPrinted>
  <dcterms:created xsi:type="dcterms:W3CDTF">2023-05-04T19:11:00Z</dcterms:created>
  <dcterms:modified xsi:type="dcterms:W3CDTF">2023-05-04T19:11:00Z</dcterms:modified>
</cp:coreProperties>
</file>